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A767" w14:textId="77777777" w:rsidR="006736D1" w:rsidRDefault="006736D1"/>
    <w:p w14:paraId="5557C128" w14:textId="77777777" w:rsidR="006736D1" w:rsidRDefault="006736D1">
      <w:r>
        <w:rPr>
          <w:noProof/>
          <w:lang w:eastAsia="en-GB"/>
        </w:rPr>
        <w:drawing>
          <wp:inline distT="0" distB="0" distL="0" distR="0" wp14:anchorId="02F8DFFC" wp14:editId="20B58ABC">
            <wp:extent cx="5731510" cy="1322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web-banner-covid-19_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22705"/>
                    </a:xfrm>
                    <a:prstGeom prst="rect">
                      <a:avLst/>
                    </a:prstGeom>
                  </pic:spPr>
                </pic:pic>
              </a:graphicData>
            </a:graphic>
          </wp:inline>
        </w:drawing>
      </w:r>
    </w:p>
    <w:p w14:paraId="2299F1DA" w14:textId="77777777" w:rsidR="006736D1" w:rsidRDefault="006736D1"/>
    <w:p w14:paraId="06DFF544" w14:textId="77777777" w:rsidR="006736D1" w:rsidRDefault="006736D1"/>
    <w:p w14:paraId="58D0E69A" w14:textId="77777777" w:rsidR="006736D1" w:rsidRPr="006736D1" w:rsidRDefault="006736D1">
      <w:pPr>
        <w:rPr>
          <w:sz w:val="28"/>
          <w:szCs w:val="28"/>
        </w:rPr>
      </w:pPr>
      <w:proofErr w:type="spellStart"/>
      <w:r w:rsidRPr="006736D1">
        <w:rPr>
          <w:sz w:val="28"/>
          <w:szCs w:val="28"/>
        </w:rPr>
        <w:t>Covid</w:t>
      </w:r>
      <w:proofErr w:type="spellEnd"/>
      <w:r w:rsidRPr="006736D1">
        <w:rPr>
          <w:sz w:val="28"/>
          <w:szCs w:val="28"/>
        </w:rPr>
        <w:t xml:space="preserve"> Vaccination Programme</w:t>
      </w:r>
    </w:p>
    <w:p w14:paraId="612B84ED" w14:textId="77777777" w:rsidR="006736D1" w:rsidRDefault="006736D1"/>
    <w:p w14:paraId="5D974FEA" w14:textId="77777777" w:rsidR="006736D1" w:rsidRDefault="006736D1">
      <w:r>
        <w:t>We are currently in the process of working with the Local Health Board, Public Health Wales and the Welsh Government to help administer vaccines to the local population.  There is a strict priority list for us to adhere to and we await the delivery of vaccine to the surgery before we are able to organise and commence our own vaccination clinics.</w:t>
      </w:r>
    </w:p>
    <w:p w14:paraId="10E1995B" w14:textId="77777777" w:rsidR="006736D1" w:rsidRDefault="006736D1"/>
    <w:p w14:paraId="39C4E744" w14:textId="77777777" w:rsidR="006736D1" w:rsidRDefault="006736D1">
      <w:r>
        <w:t xml:space="preserve">As soon as we have more information to share we will publicise it on our website and via social media (Facebook). Please do not be tempted to contact the surgery for more details at this moment in time, we are working as quickly as possible to react to the information we are being provided. We will be in contact with the patients requiring immunisation according to the priority list set out by the Joint </w:t>
      </w:r>
      <w:r>
        <w:t>Commit</w:t>
      </w:r>
      <w:r>
        <w:t>t</w:t>
      </w:r>
      <w:r>
        <w:t>ee</w:t>
      </w:r>
      <w:r>
        <w:t xml:space="preserve"> on Vaccination and Immunisation as soon as we can</w:t>
      </w:r>
      <w:bookmarkStart w:id="0" w:name="_GoBack"/>
      <w:bookmarkEnd w:id="0"/>
      <w:r>
        <w:t xml:space="preserve">.  Please follow these links for further information. </w:t>
      </w:r>
    </w:p>
    <w:p w14:paraId="51E8DFD0" w14:textId="77777777" w:rsidR="006736D1" w:rsidRDefault="006736D1"/>
    <w:p w14:paraId="6DDF0CAC" w14:textId="77777777" w:rsidR="009C37DE" w:rsidRDefault="006736D1">
      <w:hyperlink r:id="rId8" w:history="1">
        <w:r w:rsidRPr="00413288">
          <w:rPr>
            <w:rStyle w:val="Hyperlink"/>
          </w:rPr>
          <w:t>https://phw.nhs.wales/topics/immunisation-and-vaccines/covid-19-vaccination-information/</w:t>
        </w:r>
      </w:hyperlink>
    </w:p>
    <w:p w14:paraId="20F601B8" w14:textId="77777777" w:rsidR="006736D1" w:rsidRDefault="006736D1"/>
    <w:p w14:paraId="18ACC497" w14:textId="77777777" w:rsidR="006736D1" w:rsidRDefault="006736D1">
      <w:hyperlink r:id="rId9" w:history="1">
        <w:r w:rsidRPr="00413288">
          <w:rPr>
            <w:rStyle w:val="Hyperlink"/>
          </w:rPr>
          <w:t>https://gov.wales/coronavirus</w:t>
        </w:r>
      </w:hyperlink>
    </w:p>
    <w:p w14:paraId="36FE990B" w14:textId="77777777" w:rsidR="006736D1" w:rsidRDefault="006736D1"/>
    <w:p w14:paraId="6041F9B6" w14:textId="77777777" w:rsidR="006736D1" w:rsidRDefault="006736D1"/>
    <w:p w14:paraId="5E15963A" w14:textId="77777777" w:rsidR="006736D1" w:rsidRDefault="006736D1">
      <w:r>
        <w:t>Many thanks for your patience and understanding whilst we work through these extraordinary times. We are grateful for your kindness shown.</w:t>
      </w:r>
    </w:p>
    <w:p w14:paraId="7D312A79" w14:textId="77777777" w:rsidR="006736D1" w:rsidRDefault="006736D1"/>
    <w:p w14:paraId="62376A60" w14:textId="77777777" w:rsidR="006736D1" w:rsidRDefault="006736D1"/>
    <w:sectPr w:rsidR="0067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6D1"/>
    <w:rsid w:val="006736D1"/>
    <w:rsid w:val="009C37DE"/>
    <w:rsid w:val="00CA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65E8"/>
  <w15:chartTrackingRefBased/>
  <w15:docId w15:val="{C100E6CC-D4B9-4869-8248-09B5E932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E81"/>
    <w:rPr>
      <w:sz w:val="24"/>
      <w:szCs w:val="24"/>
    </w:rPr>
  </w:style>
  <w:style w:type="paragraph" w:styleId="Heading1">
    <w:name w:val="heading 1"/>
    <w:basedOn w:val="Normal"/>
    <w:next w:val="Normal"/>
    <w:link w:val="Heading1Char"/>
    <w:uiPriority w:val="9"/>
    <w:qFormat/>
    <w:rsid w:val="00CA7E8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A7E8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A7E8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A7E8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A7E8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A7E8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A7E81"/>
    <w:pPr>
      <w:spacing w:before="240" w:after="60"/>
      <w:outlineLvl w:val="6"/>
    </w:pPr>
  </w:style>
  <w:style w:type="paragraph" w:styleId="Heading8">
    <w:name w:val="heading 8"/>
    <w:basedOn w:val="Normal"/>
    <w:next w:val="Normal"/>
    <w:link w:val="Heading8Char"/>
    <w:uiPriority w:val="9"/>
    <w:semiHidden/>
    <w:unhideWhenUsed/>
    <w:qFormat/>
    <w:rsid w:val="00CA7E81"/>
    <w:pPr>
      <w:spacing w:before="240" w:after="60"/>
      <w:outlineLvl w:val="7"/>
    </w:pPr>
    <w:rPr>
      <w:i/>
      <w:iCs/>
    </w:rPr>
  </w:style>
  <w:style w:type="paragraph" w:styleId="Heading9">
    <w:name w:val="heading 9"/>
    <w:basedOn w:val="Normal"/>
    <w:next w:val="Normal"/>
    <w:link w:val="Heading9Char"/>
    <w:uiPriority w:val="9"/>
    <w:semiHidden/>
    <w:unhideWhenUsed/>
    <w:qFormat/>
    <w:rsid w:val="00CA7E8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8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A7E8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A7E8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A7E81"/>
    <w:rPr>
      <w:b/>
      <w:bCs/>
      <w:sz w:val="28"/>
      <w:szCs w:val="28"/>
    </w:rPr>
  </w:style>
  <w:style w:type="character" w:customStyle="1" w:styleId="Heading5Char">
    <w:name w:val="Heading 5 Char"/>
    <w:basedOn w:val="DefaultParagraphFont"/>
    <w:link w:val="Heading5"/>
    <w:uiPriority w:val="9"/>
    <w:semiHidden/>
    <w:rsid w:val="00CA7E81"/>
    <w:rPr>
      <w:b/>
      <w:bCs/>
      <w:i/>
      <w:iCs/>
      <w:sz w:val="26"/>
      <w:szCs w:val="26"/>
    </w:rPr>
  </w:style>
  <w:style w:type="character" w:customStyle="1" w:styleId="Heading6Char">
    <w:name w:val="Heading 6 Char"/>
    <w:basedOn w:val="DefaultParagraphFont"/>
    <w:link w:val="Heading6"/>
    <w:uiPriority w:val="9"/>
    <w:semiHidden/>
    <w:rsid w:val="00CA7E81"/>
    <w:rPr>
      <w:b/>
      <w:bCs/>
    </w:rPr>
  </w:style>
  <w:style w:type="character" w:customStyle="1" w:styleId="Heading7Char">
    <w:name w:val="Heading 7 Char"/>
    <w:basedOn w:val="DefaultParagraphFont"/>
    <w:link w:val="Heading7"/>
    <w:uiPriority w:val="9"/>
    <w:semiHidden/>
    <w:rsid w:val="00CA7E81"/>
    <w:rPr>
      <w:sz w:val="24"/>
      <w:szCs w:val="24"/>
    </w:rPr>
  </w:style>
  <w:style w:type="character" w:customStyle="1" w:styleId="Heading8Char">
    <w:name w:val="Heading 8 Char"/>
    <w:basedOn w:val="DefaultParagraphFont"/>
    <w:link w:val="Heading8"/>
    <w:uiPriority w:val="9"/>
    <w:semiHidden/>
    <w:rsid w:val="00CA7E81"/>
    <w:rPr>
      <w:i/>
      <w:iCs/>
      <w:sz w:val="24"/>
      <w:szCs w:val="24"/>
    </w:rPr>
  </w:style>
  <w:style w:type="character" w:customStyle="1" w:styleId="Heading9Char">
    <w:name w:val="Heading 9 Char"/>
    <w:basedOn w:val="DefaultParagraphFont"/>
    <w:link w:val="Heading9"/>
    <w:uiPriority w:val="9"/>
    <w:semiHidden/>
    <w:rsid w:val="00CA7E81"/>
    <w:rPr>
      <w:rFonts w:asciiTheme="majorHAnsi" w:eastAsiaTheme="majorEastAsia" w:hAnsiTheme="majorHAnsi"/>
    </w:rPr>
  </w:style>
  <w:style w:type="paragraph" w:styleId="Title">
    <w:name w:val="Title"/>
    <w:basedOn w:val="Normal"/>
    <w:next w:val="Normal"/>
    <w:link w:val="TitleChar"/>
    <w:uiPriority w:val="10"/>
    <w:qFormat/>
    <w:rsid w:val="00CA7E8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A7E8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A7E8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A7E81"/>
    <w:rPr>
      <w:rFonts w:asciiTheme="majorHAnsi" w:eastAsiaTheme="majorEastAsia" w:hAnsiTheme="majorHAnsi"/>
      <w:sz w:val="24"/>
      <w:szCs w:val="24"/>
    </w:rPr>
  </w:style>
  <w:style w:type="character" w:styleId="Strong">
    <w:name w:val="Strong"/>
    <w:basedOn w:val="DefaultParagraphFont"/>
    <w:uiPriority w:val="22"/>
    <w:qFormat/>
    <w:rsid w:val="00CA7E81"/>
    <w:rPr>
      <w:b/>
      <w:bCs/>
    </w:rPr>
  </w:style>
  <w:style w:type="character" w:styleId="Emphasis">
    <w:name w:val="Emphasis"/>
    <w:basedOn w:val="DefaultParagraphFont"/>
    <w:uiPriority w:val="20"/>
    <w:qFormat/>
    <w:rsid w:val="00CA7E81"/>
    <w:rPr>
      <w:rFonts w:asciiTheme="minorHAnsi" w:hAnsiTheme="minorHAnsi"/>
      <w:b/>
      <w:i/>
      <w:iCs/>
    </w:rPr>
  </w:style>
  <w:style w:type="paragraph" w:styleId="NoSpacing">
    <w:name w:val="No Spacing"/>
    <w:basedOn w:val="Normal"/>
    <w:uiPriority w:val="1"/>
    <w:qFormat/>
    <w:rsid w:val="00CA7E81"/>
    <w:rPr>
      <w:szCs w:val="32"/>
    </w:rPr>
  </w:style>
  <w:style w:type="paragraph" w:styleId="ListParagraph">
    <w:name w:val="List Paragraph"/>
    <w:basedOn w:val="Normal"/>
    <w:uiPriority w:val="34"/>
    <w:qFormat/>
    <w:rsid w:val="00CA7E81"/>
    <w:pPr>
      <w:ind w:left="720"/>
      <w:contextualSpacing/>
    </w:pPr>
  </w:style>
  <w:style w:type="paragraph" w:styleId="Quote">
    <w:name w:val="Quote"/>
    <w:basedOn w:val="Normal"/>
    <w:next w:val="Normal"/>
    <w:link w:val="QuoteChar"/>
    <w:uiPriority w:val="29"/>
    <w:qFormat/>
    <w:rsid w:val="00CA7E81"/>
    <w:rPr>
      <w:i/>
    </w:rPr>
  </w:style>
  <w:style w:type="character" w:customStyle="1" w:styleId="QuoteChar">
    <w:name w:val="Quote Char"/>
    <w:basedOn w:val="DefaultParagraphFont"/>
    <w:link w:val="Quote"/>
    <w:uiPriority w:val="29"/>
    <w:rsid w:val="00CA7E81"/>
    <w:rPr>
      <w:i/>
      <w:sz w:val="24"/>
      <w:szCs w:val="24"/>
    </w:rPr>
  </w:style>
  <w:style w:type="paragraph" w:styleId="IntenseQuote">
    <w:name w:val="Intense Quote"/>
    <w:basedOn w:val="Normal"/>
    <w:next w:val="Normal"/>
    <w:link w:val="IntenseQuoteChar"/>
    <w:uiPriority w:val="30"/>
    <w:qFormat/>
    <w:rsid w:val="00CA7E81"/>
    <w:pPr>
      <w:ind w:left="720" w:right="720"/>
    </w:pPr>
    <w:rPr>
      <w:b/>
      <w:i/>
      <w:szCs w:val="22"/>
    </w:rPr>
  </w:style>
  <w:style w:type="character" w:customStyle="1" w:styleId="IntenseQuoteChar">
    <w:name w:val="Intense Quote Char"/>
    <w:basedOn w:val="DefaultParagraphFont"/>
    <w:link w:val="IntenseQuote"/>
    <w:uiPriority w:val="30"/>
    <w:rsid w:val="00CA7E81"/>
    <w:rPr>
      <w:b/>
      <w:i/>
      <w:sz w:val="24"/>
    </w:rPr>
  </w:style>
  <w:style w:type="character" w:styleId="SubtleEmphasis">
    <w:name w:val="Subtle Emphasis"/>
    <w:uiPriority w:val="19"/>
    <w:qFormat/>
    <w:rsid w:val="00CA7E81"/>
    <w:rPr>
      <w:i/>
      <w:color w:val="5A5A5A" w:themeColor="text1" w:themeTint="A5"/>
    </w:rPr>
  </w:style>
  <w:style w:type="character" w:styleId="IntenseEmphasis">
    <w:name w:val="Intense Emphasis"/>
    <w:basedOn w:val="DefaultParagraphFont"/>
    <w:uiPriority w:val="21"/>
    <w:qFormat/>
    <w:rsid w:val="00CA7E81"/>
    <w:rPr>
      <w:b/>
      <w:i/>
      <w:sz w:val="24"/>
      <w:szCs w:val="24"/>
      <w:u w:val="single"/>
    </w:rPr>
  </w:style>
  <w:style w:type="character" w:styleId="SubtleReference">
    <w:name w:val="Subtle Reference"/>
    <w:basedOn w:val="DefaultParagraphFont"/>
    <w:uiPriority w:val="31"/>
    <w:qFormat/>
    <w:rsid w:val="00CA7E81"/>
    <w:rPr>
      <w:sz w:val="24"/>
      <w:szCs w:val="24"/>
      <w:u w:val="single"/>
    </w:rPr>
  </w:style>
  <w:style w:type="character" w:styleId="IntenseReference">
    <w:name w:val="Intense Reference"/>
    <w:basedOn w:val="DefaultParagraphFont"/>
    <w:uiPriority w:val="32"/>
    <w:qFormat/>
    <w:rsid w:val="00CA7E81"/>
    <w:rPr>
      <w:b/>
      <w:sz w:val="24"/>
      <w:u w:val="single"/>
    </w:rPr>
  </w:style>
  <w:style w:type="character" w:styleId="BookTitle">
    <w:name w:val="Book Title"/>
    <w:basedOn w:val="DefaultParagraphFont"/>
    <w:uiPriority w:val="33"/>
    <w:qFormat/>
    <w:rsid w:val="00CA7E8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A7E81"/>
    <w:pPr>
      <w:outlineLvl w:val="9"/>
    </w:pPr>
  </w:style>
  <w:style w:type="character" w:styleId="Hyperlink">
    <w:name w:val="Hyperlink"/>
    <w:basedOn w:val="DefaultParagraphFont"/>
    <w:uiPriority w:val="99"/>
    <w:unhideWhenUsed/>
    <w:rsid w:val="006736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w.nhs.wales/topics/immunisation-and-vaccines/covid-19-vaccination-information/"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ov.wales/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0A7AE9B62134D8323A532BFF6433A" ma:contentTypeVersion="13" ma:contentTypeDescription="Create a new document." ma:contentTypeScope="" ma:versionID="74ee9d94615a9631032a6285a61ebd14">
  <xsd:schema xmlns:xsd="http://www.w3.org/2001/XMLSchema" xmlns:xs="http://www.w3.org/2001/XMLSchema" xmlns:p="http://schemas.microsoft.com/office/2006/metadata/properties" xmlns:ns3="3a285b30-84e9-46b8-b020-b90115563a12" xmlns:ns4="b5b5d51c-74be-4328-a9af-bdaa2f60a7ad" targetNamespace="http://schemas.microsoft.com/office/2006/metadata/properties" ma:root="true" ma:fieldsID="a027d93c5a17b03af0d6879f18125eae" ns3:_="" ns4:_="">
    <xsd:import namespace="3a285b30-84e9-46b8-b020-b90115563a12"/>
    <xsd:import namespace="b5b5d51c-74be-4328-a9af-bdaa2f60a7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85b30-84e9-46b8-b020-b90115563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5d51c-74be-4328-a9af-bdaa2f60a7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C459-6E74-47B6-B470-C92D949DA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85b30-84e9-46b8-b020-b90115563a12"/>
    <ds:schemaRef ds:uri="b5b5d51c-74be-4328-a9af-bdaa2f60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D6D4B-AB1E-4070-988F-EFEE49791157}">
  <ds:schemaRefs>
    <ds:schemaRef ds:uri="http://schemas.microsoft.com/sharepoint/v3/contenttype/forms"/>
  </ds:schemaRefs>
</ds:datastoreItem>
</file>

<file path=customXml/itemProps3.xml><?xml version="1.0" encoding="utf-8"?>
<ds:datastoreItem xmlns:ds="http://schemas.openxmlformats.org/officeDocument/2006/customXml" ds:itemID="{22D4B1B0-7AB1-4ABA-BDD8-22C534F85F8B}">
  <ds:schemaRefs>
    <ds:schemaRef ds:uri="3a285b30-84e9-46b8-b020-b90115563a12"/>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5b5d51c-74be-4328-a9af-bdaa2f60a7ad"/>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Williams (Birchgrove - Birchgrove Surgery)</dc:creator>
  <cp:keywords/>
  <dc:description/>
  <cp:lastModifiedBy>Nichola Williams (Birchgrove - Birchgrove Surgery)</cp:lastModifiedBy>
  <cp:revision>1</cp:revision>
  <dcterms:created xsi:type="dcterms:W3CDTF">2021-01-07T16:28:00Z</dcterms:created>
  <dcterms:modified xsi:type="dcterms:W3CDTF">2021-01-07T16:46:00Z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0x010100F9E0A7AE9B62134D8323A532BFF6433A</vt:lpwstr>
  </property>
</Properties>
</file>