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F519" w14:textId="77777777" w:rsidR="006F108B" w:rsidRDefault="006F108B" w:rsidP="006F108B">
      <w:pPr>
        <w:pStyle w:val="Pa2"/>
        <w:jc w:val="center"/>
        <w:rPr>
          <w:rStyle w:val="A6"/>
        </w:rPr>
      </w:pPr>
    </w:p>
    <w:p w14:paraId="10300FD4" w14:textId="77777777" w:rsidR="006F108B" w:rsidRPr="006F108B" w:rsidRDefault="006F108B" w:rsidP="006F108B">
      <w:pPr>
        <w:pStyle w:val="Pa2"/>
        <w:jc w:val="center"/>
        <w:rPr>
          <w:rStyle w:val="A6"/>
          <w:sz w:val="16"/>
          <w:szCs w:val="16"/>
        </w:rPr>
      </w:pPr>
    </w:p>
    <w:p w14:paraId="2552504E" w14:textId="602F4327" w:rsidR="006F108B" w:rsidRDefault="006F108B" w:rsidP="006F108B">
      <w:pPr>
        <w:pStyle w:val="Pa2"/>
        <w:jc w:val="center"/>
        <w:rPr>
          <w:rStyle w:val="A6"/>
        </w:rPr>
      </w:pPr>
      <w:r>
        <w:rPr>
          <w:rStyle w:val="A6"/>
        </w:rPr>
        <w:t>LUNG FUNCTION CHECKS</w:t>
      </w:r>
    </w:p>
    <w:p w14:paraId="5F1F1FAE" w14:textId="77777777" w:rsidR="006F108B" w:rsidRDefault="006F108B" w:rsidP="006F108B">
      <w:pPr>
        <w:pStyle w:val="Pa2"/>
        <w:jc w:val="center"/>
        <w:rPr>
          <w:rStyle w:val="A6"/>
        </w:rPr>
      </w:pPr>
    </w:p>
    <w:p w14:paraId="09029116" w14:textId="4C2947F8" w:rsidR="006F108B" w:rsidRDefault="006F108B" w:rsidP="006F108B">
      <w:pPr>
        <w:pStyle w:val="Pa2"/>
        <w:jc w:val="center"/>
        <w:rPr>
          <w:rFonts w:cs="Open Sans"/>
          <w:color w:val="000000"/>
          <w:sz w:val="16"/>
          <w:szCs w:val="16"/>
        </w:rPr>
      </w:pPr>
      <w:r>
        <w:rPr>
          <w:rStyle w:val="A4"/>
        </w:rPr>
        <w:t xml:space="preserve">The purpose of this lung test is to determine how well your lungs are working by measuring the amount of air you can </w:t>
      </w:r>
      <w:r>
        <w:rPr>
          <w:rStyle w:val="A4"/>
        </w:rPr>
        <w:t>breathe</w:t>
      </w:r>
      <w:r>
        <w:rPr>
          <w:rStyle w:val="A4"/>
        </w:rPr>
        <w:t xml:space="preserve"> in and out. You will therefore be asked to blow into a machine with a nose clip on your nose. It ma</w:t>
      </w:r>
      <w:r>
        <w:rPr>
          <w:rStyle w:val="A4"/>
        </w:rPr>
        <w:t>y</w:t>
      </w:r>
      <w:r>
        <w:rPr>
          <w:rStyle w:val="A4"/>
        </w:rPr>
        <w:t xml:space="preserve"> also be necessary to repeat the test after you have taken an inhaler. You</w:t>
      </w:r>
      <w:r>
        <w:rPr>
          <w:rStyle w:val="A4"/>
        </w:rPr>
        <w:t>r</w:t>
      </w:r>
      <w:r>
        <w:rPr>
          <w:rStyle w:val="A4"/>
        </w:rPr>
        <w:t xml:space="preserve"> doctor or nurse will decide if this is required. </w:t>
      </w:r>
    </w:p>
    <w:p w14:paraId="398442DA" w14:textId="77777777" w:rsidR="006F108B" w:rsidRDefault="006F108B" w:rsidP="006F108B">
      <w:pPr>
        <w:pStyle w:val="Pa2"/>
        <w:jc w:val="center"/>
        <w:rPr>
          <w:rStyle w:val="A4"/>
        </w:rPr>
      </w:pPr>
    </w:p>
    <w:p w14:paraId="4284B1B7" w14:textId="1F9B74AA" w:rsidR="006F108B" w:rsidRPr="006F108B" w:rsidRDefault="006F108B" w:rsidP="006F108B">
      <w:pPr>
        <w:pStyle w:val="Pa2"/>
        <w:jc w:val="center"/>
        <w:rPr>
          <w:rFonts w:cs="Open Sans"/>
          <w:b/>
          <w:bCs/>
          <w:color w:val="000000"/>
          <w:sz w:val="16"/>
          <w:szCs w:val="16"/>
        </w:rPr>
      </w:pPr>
      <w:r w:rsidRPr="006F108B">
        <w:rPr>
          <w:rStyle w:val="A4"/>
          <w:b/>
          <w:bCs/>
        </w:rPr>
        <w:t xml:space="preserve">This </w:t>
      </w:r>
      <w:r>
        <w:rPr>
          <w:rStyle w:val="A4"/>
          <w:b/>
          <w:bCs/>
        </w:rPr>
        <w:t>appointment</w:t>
      </w:r>
      <w:r w:rsidRPr="006F108B">
        <w:rPr>
          <w:rStyle w:val="A4"/>
          <w:b/>
          <w:bCs/>
        </w:rPr>
        <w:t xml:space="preserve"> takes approximately 30-45 minutes</w:t>
      </w:r>
    </w:p>
    <w:p w14:paraId="596CCA8E" w14:textId="14E85C4B" w:rsidR="006F108B" w:rsidRDefault="006F108B" w:rsidP="006F108B">
      <w:pPr>
        <w:pStyle w:val="Pa2"/>
        <w:pBdr>
          <w:bottom w:val="single" w:sz="6" w:space="1" w:color="auto"/>
        </w:pBdr>
        <w:jc w:val="center"/>
        <w:rPr>
          <w:rStyle w:val="A6"/>
        </w:rPr>
      </w:pPr>
    </w:p>
    <w:p w14:paraId="5A63584A" w14:textId="77777777" w:rsidR="006F108B" w:rsidRPr="006F108B" w:rsidRDefault="006F108B" w:rsidP="006F108B"/>
    <w:p w14:paraId="77A28036" w14:textId="3DA3866C" w:rsidR="006F108B" w:rsidRDefault="006F108B" w:rsidP="006F108B">
      <w:pPr>
        <w:pStyle w:val="Pa2"/>
        <w:jc w:val="center"/>
        <w:rPr>
          <w:rStyle w:val="A6"/>
        </w:rPr>
      </w:pPr>
      <w:r>
        <w:rPr>
          <w:rStyle w:val="A6"/>
        </w:rPr>
        <w:t>BEFORE</w:t>
      </w:r>
    </w:p>
    <w:p w14:paraId="4568B919" w14:textId="77777777" w:rsidR="006F108B" w:rsidRPr="006F108B" w:rsidRDefault="006F108B" w:rsidP="006F108B"/>
    <w:p w14:paraId="301D8371" w14:textId="220573B9" w:rsidR="006F108B" w:rsidRDefault="006F108B" w:rsidP="006F108B">
      <w:pPr>
        <w:pStyle w:val="Pa2"/>
        <w:jc w:val="center"/>
        <w:rPr>
          <w:rStyle w:val="A4"/>
          <w:b/>
          <w:bCs/>
        </w:rPr>
      </w:pPr>
      <w:r>
        <w:rPr>
          <w:rStyle w:val="A4"/>
          <w:b/>
          <w:bCs/>
        </w:rPr>
        <w:t>Before the test please avoid:</w:t>
      </w:r>
    </w:p>
    <w:p w14:paraId="46354178" w14:textId="77777777" w:rsidR="006F108B" w:rsidRPr="006F108B" w:rsidRDefault="006F108B" w:rsidP="006F108B"/>
    <w:p w14:paraId="77484836" w14:textId="77777777" w:rsidR="006F108B" w:rsidRDefault="006F108B" w:rsidP="006F108B">
      <w:pPr>
        <w:pStyle w:val="Pa2"/>
        <w:jc w:val="center"/>
        <w:rPr>
          <w:rFonts w:cs="Open Sans"/>
          <w:color w:val="000000"/>
          <w:sz w:val="16"/>
          <w:szCs w:val="16"/>
        </w:rPr>
      </w:pPr>
      <w:r>
        <w:rPr>
          <w:rStyle w:val="A4"/>
        </w:rPr>
        <w:t>Eating a large meal 2 hours before</w:t>
      </w:r>
    </w:p>
    <w:p w14:paraId="2B07285E" w14:textId="77777777" w:rsidR="006F108B" w:rsidRDefault="006F108B" w:rsidP="006F108B">
      <w:pPr>
        <w:pStyle w:val="Pa2"/>
        <w:jc w:val="center"/>
        <w:rPr>
          <w:rFonts w:cs="Open Sans"/>
          <w:color w:val="000000"/>
          <w:sz w:val="16"/>
          <w:szCs w:val="16"/>
        </w:rPr>
      </w:pPr>
      <w:r>
        <w:rPr>
          <w:rStyle w:val="A4"/>
        </w:rPr>
        <w:t>Drinking alcohol 4 hours before</w:t>
      </w:r>
    </w:p>
    <w:p w14:paraId="4CA47597" w14:textId="77777777" w:rsidR="006F108B" w:rsidRDefault="006F108B" w:rsidP="006F108B">
      <w:pPr>
        <w:pStyle w:val="Pa2"/>
        <w:jc w:val="center"/>
        <w:rPr>
          <w:rFonts w:cs="Open Sans"/>
          <w:color w:val="000000"/>
          <w:sz w:val="16"/>
          <w:szCs w:val="16"/>
        </w:rPr>
      </w:pPr>
      <w:r>
        <w:rPr>
          <w:rStyle w:val="A4"/>
        </w:rPr>
        <w:t>Vigorous exercise 30 minutes before</w:t>
      </w:r>
    </w:p>
    <w:p w14:paraId="5C3FFAB8" w14:textId="77777777" w:rsidR="006F108B" w:rsidRDefault="006F108B" w:rsidP="006F108B">
      <w:pPr>
        <w:pStyle w:val="Pa2"/>
        <w:jc w:val="center"/>
        <w:rPr>
          <w:rFonts w:cs="Open Sans"/>
          <w:color w:val="000000"/>
          <w:sz w:val="16"/>
          <w:szCs w:val="16"/>
        </w:rPr>
      </w:pPr>
      <w:r>
        <w:rPr>
          <w:rStyle w:val="A4"/>
        </w:rPr>
        <w:t xml:space="preserve">Smoking for at least 24 hours before </w:t>
      </w:r>
    </w:p>
    <w:p w14:paraId="1D824F05" w14:textId="5D91C215" w:rsidR="006F108B" w:rsidRDefault="006F108B" w:rsidP="006F108B">
      <w:pPr>
        <w:pStyle w:val="Pa2"/>
        <w:jc w:val="center"/>
        <w:rPr>
          <w:rStyle w:val="A4"/>
        </w:rPr>
      </w:pPr>
      <w:r>
        <w:rPr>
          <w:rStyle w:val="A4"/>
        </w:rPr>
        <w:t>Wearing tight clothing that may restrict your breathing during the test</w:t>
      </w:r>
    </w:p>
    <w:p w14:paraId="3BCF7CD7" w14:textId="77777777" w:rsidR="006F108B" w:rsidRPr="006F108B" w:rsidRDefault="006F108B" w:rsidP="006F108B"/>
    <w:p w14:paraId="2B1E350E" w14:textId="77777777" w:rsidR="006F108B" w:rsidRDefault="006F108B" w:rsidP="006F108B">
      <w:pPr>
        <w:pStyle w:val="Pa2"/>
        <w:jc w:val="center"/>
        <w:rPr>
          <w:rFonts w:cs="Open Sans"/>
          <w:color w:val="000000"/>
          <w:sz w:val="16"/>
          <w:szCs w:val="16"/>
        </w:rPr>
      </w:pPr>
      <w:r>
        <w:rPr>
          <w:rStyle w:val="A4"/>
          <w:b/>
          <w:bCs/>
        </w:rPr>
        <w:t>Please contact the practice if you have experienced any of the following:</w:t>
      </w:r>
    </w:p>
    <w:p w14:paraId="5351212C" w14:textId="77777777" w:rsidR="006F108B" w:rsidRDefault="006F108B" w:rsidP="006F108B">
      <w:pPr>
        <w:pStyle w:val="Pa2"/>
        <w:jc w:val="center"/>
        <w:rPr>
          <w:rStyle w:val="A4"/>
        </w:rPr>
      </w:pPr>
    </w:p>
    <w:p w14:paraId="40E62371" w14:textId="21F51C73" w:rsidR="006F108B" w:rsidRDefault="006F108B" w:rsidP="006F108B">
      <w:pPr>
        <w:pStyle w:val="Pa2"/>
        <w:jc w:val="center"/>
        <w:rPr>
          <w:rFonts w:cs="Open Sans"/>
          <w:color w:val="000000"/>
          <w:sz w:val="16"/>
          <w:szCs w:val="16"/>
        </w:rPr>
      </w:pPr>
      <w:r>
        <w:rPr>
          <w:rStyle w:val="A4"/>
        </w:rPr>
        <w:t>Recent chest infection in last 6 weeks</w:t>
      </w:r>
    </w:p>
    <w:p w14:paraId="57EA7938" w14:textId="66BAD6A6" w:rsidR="006F108B" w:rsidRDefault="006F108B" w:rsidP="006F108B">
      <w:pPr>
        <w:pStyle w:val="Pa2"/>
        <w:jc w:val="center"/>
        <w:rPr>
          <w:rFonts w:cs="Open Sans"/>
          <w:color w:val="000000"/>
          <w:sz w:val="16"/>
          <w:szCs w:val="16"/>
        </w:rPr>
      </w:pPr>
      <w:r>
        <w:rPr>
          <w:rStyle w:val="A4"/>
        </w:rPr>
        <w:t>Recent eye, stomach</w:t>
      </w:r>
      <w:r>
        <w:rPr>
          <w:rStyle w:val="A4"/>
        </w:rPr>
        <w:t>,</w:t>
      </w:r>
      <w:r>
        <w:rPr>
          <w:rStyle w:val="A4"/>
        </w:rPr>
        <w:t xml:space="preserve"> or chest surgery</w:t>
      </w:r>
    </w:p>
    <w:p w14:paraId="59394B02" w14:textId="77777777" w:rsidR="006F108B" w:rsidRDefault="006F108B" w:rsidP="006F108B">
      <w:pPr>
        <w:pStyle w:val="Pa2"/>
        <w:jc w:val="center"/>
        <w:rPr>
          <w:rFonts w:cs="Open Sans"/>
          <w:color w:val="000000"/>
          <w:sz w:val="16"/>
          <w:szCs w:val="16"/>
        </w:rPr>
      </w:pPr>
      <w:r>
        <w:rPr>
          <w:rStyle w:val="A4"/>
        </w:rPr>
        <w:t>Attended A&amp;E in last 2-3 days</w:t>
      </w:r>
    </w:p>
    <w:p w14:paraId="05FF7AA0" w14:textId="041D7A74" w:rsidR="006F108B" w:rsidRDefault="006F108B" w:rsidP="006F108B">
      <w:pPr>
        <w:pStyle w:val="Pa2"/>
        <w:jc w:val="center"/>
        <w:rPr>
          <w:rStyle w:val="A4"/>
        </w:rPr>
      </w:pPr>
      <w:r>
        <w:rPr>
          <w:rStyle w:val="A4"/>
        </w:rPr>
        <w:t>Chest pain on day of your test</w:t>
      </w:r>
    </w:p>
    <w:p w14:paraId="79EF7028" w14:textId="77777777" w:rsidR="006F108B" w:rsidRPr="006F108B" w:rsidRDefault="006F108B" w:rsidP="006F108B"/>
    <w:p w14:paraId="350FF902" w14:textId="77777777" w:rsidR="006F108B" w:rsidRPr="006F108B" w:rsidRDefault="006F108B" w:rsidP="006F108B">
      <w:pPr>
        <w:pStyle w:val="Pa2"/>
        <w:jc w:val="center"/>
        <w:rPr>
          <w:rFonts w:cs="Open Sans"/>
          <w:color w:val="002060"/>
          <w:sz w:val="18"/>
          <w:szCs w:val="18"/>
        </w:rPr>
      </w:pPr>
      <w:r w:rsidRPr="006F108B">
        <w:rPr>
          <w:rStyle w:val="A3"/>
          <w:color w:val="002060"/>
        </w:rPr>
        <w:t xml:space="preserve">If you use inhalers, please try not to take your reliever </w:t>
      </w:r>
    </w:p>
    <w:p w14:paraId="40D09400" w14:textId="77777777" w:rsidR="006F108B" w:rsidRPr="006F108B" w:rsidRDefault="006F108B" w:rsidP="006F108B">
      <w:pPr>
        <w:pStyle w:val="Pa2"/>
        <w:jc w:val="center"/>
        <w:rPr>
          <w:rFonts w:cs="Open Sans"/>
          <w:color w:val="002060"/>
          <w:sz w:val="18"/>
          <w:szCs w:val="18"/>
        </w:rPr>
      </w:pPr>
      <w:r w:rsidRPr="006F108B">
        <w:rPr>
          <w:rStyle w:val="A3"/>
          <w:color w:val="002060"/>
        </w:rPr>
        <w:t xml:space="preserve">Salbutamol (Ventolin) or </w:t>
      </w:r>
      <w:proofErr w:type="spellStart"/>
      <w:r w:rsidRPr="006F108B">
        <w:rPr>
          <w:rStyle w:val="A3"/>
          <w:color w:val="002060"/>
        </w:rPr>
        <w:t>Brincanyl</w:t>
      </w:r>
      <w:proofErr w:type="spellEnd"/>
    </w:p>
    <w:p w14:paraId="43DB9D45" w14:textId="77777777" w:rsidR="006F108B" w:rsidRDefault="006F108B" w:rsidP="006F108B">
      <w:pPr>
        <w:pStyle w:val="Pa2"/>
        <w:jc w:val="center"/>
        <w:rPr>
          <w:rStyle w:val="A4"/>
          <w:rFonts w:ascii="Open Sans SemiBold" w:hAnsi="Open Sans SemiBold" w:cs="Open Sans SemiBold"/>
          <w:b/>
          <w:bCs/>
        </w:rPr>
      </w:pPr>
    </w:p>
    <w:p w14:paraId="1CCA8869" w14:textId="6A727411" w:rsidR="006F108B" w:rsidRDefault="006F108B" w:rsidP="006F108B">
      <w:pPr>
        <w:pStyle w:val="Pa2"/>
        <w:jc w:val="center"/>
        <w:rPr>
          <w:rFonts w:ascii="Open Sans SemiBold" w:hAnsi="Open Sans SemiBold" w:cs="Open Sans SemiBold"/>
          <w:color w:val="000000"/>
          <w:sz w:val="16"/>
          <w:szCs w:val="16"/>
        </w:rPr>
      </w:pPr>
      <w:r>
        <w:rPr>
          <w:rStyle w:val="A4"/>
          <w:rFonts w:ascii="Open Sans SemiBold" w:hAnsi="Open Sans SemiBold" w:cs="Open Sans SemiBold"/>
          <w:b/>
          <w:bCs/>
        </w:rPr>
        <w:t xml:space="preserve">4 HOURS BEFORE THE TEST </w:t>
      </w:r>
    </w:p>
    <w:p w14:paraId="73C52BE9" w14:textId="77777777" w:rsidR="006F108B" w:rsidRDefault="006F108B" w:rsidP="006F108B">
      <w:pPr>
        <w:pStyle w:val="Pa2"/>
        <w:jc w:val="center"/>
        <w:rPr>
          <w:rStyle w:val="A4"/>
        </w:rPr>
      </w:pPr>
    </w:p>
    <w:p w14:paraId="20DFF7C4" w14:textId="71AE9B53" w:rsidR="006F108B" w:rsidRDefault="006F108B" w:rsidP="006F108B">
      <w:pPr>
        <w:pStyle w:val="Pa2"/>
        <w:jc w:val="center"/>
        <w:rPr>
          <w:rFonts w:cs="Open Sans"/>
          <w:color w:val="000000"/>
          <w:sz w:val="16"/>
          <w:szCs w:val="16"/>
        </w:rPr>
      </w:pPr>
      <w:r>
        <w:rPr>
          <w:rStyle w:val="A4"/>
        </w:rPr>
        <w:t xml:space="preserve">If you find difficult to manage without your </w:t>
      </w:r>
      <w:r>
        <w:rPr>
          <w:rStyle w:val="A4"/>
        </w:rPr>
        <w:t>inhaler,</w:t>
      </w:r>
      <w:r>
        <w:rPr>
          <w:rStyle w:val="A4"/>
        </w:rPr>
        <w:t xml:space="preserve"> please use it and make a note of the time. When you arrive for you</w:t>
      </w:r>
      <w:r>
        <w:rPr>
          <w:rStyle w:val="A4"/>
        </w:rPr>
        <w:t>r</w:t>
      </w:r>
      <w:r>
        <w:rPr>
          <w:rStyle w:val="A4"/>
        </w:rPr>
        <w:t xml:space="preserve"> </w:t>
      </w:r>
      <w:proofErr w:type="gramStart"/>
      <w:r>
        <w:rPr>
          <w:rStyle w:val="A4"/>
        </w:rPr>
        <w:t>test</w:t>
      </w:r>
      <w:proofErr w:type="gramEnd"/>
      <w:r>
        <w:rPr>
          <w:rStyle w:val="A4"/>
        </w:rPr>
        <w:t xml:space="preserve"> please tell us if you have used your inhaler and at what time.</w:t>
      </w:r>
    </w:p>
    <w:p w14:paraId="77EBB8F4" w14:textId="77777777" w:rsidR="006F108B" w:rsidRDefault="006F108B" w:rsidP="006F108B">
      <w:pPr>
        <w:rPr>
          <w:rStyle w:val="A4"/>
        </w:rPr>
      </w:pPr>
    </w:p>
    <w:p w14:paraId="25879F23" w14:textId="6A59B59B" w:rsidR="00CF6AE0" w:rsidRPr="006F108B" w:rsidRDefault="006F108B" w:rsidP="006F108B">
      <w:pPr>
        <w:jc w:val="center"/>
        <w:rPr>
          <w:rStyle w:val="A4"/>
          <w:sz w:val="18"/>
          <w:szCs w:val="18"/>
        </w:rPr>
      </w:pPr>
      <w:r w:rsidRPr="006F108B">
        <w:rPr>
          <w:rStyle w:val="A4"/>
          <w:sz w:val="18"/>
          <w:szCs w:val="18"/>
        </w:rPr>
        <w:t>All other medications should be taken as directed by your doctor or nurse.</w:t>
      </w:r>
    </w:p>
    <w:p w14:paraId="0E98F419" w14:textId="29236A45" w:rsidR="006F108B" w:rsidRDefault="006F108B" w:rsidP="006F108B">
      <w:pPr>
        <w:jc w:val="center"/>
        <w:rPr>
          <w:rStyle w:val="A4"/>
        </w:rPr>
      </w:pPr>
    </w:p>
    <w:p w14:paraId="4EB095D5" w14:textId="6770F221" w:rsidR="006F108B" w:rsidRDefault="006F108B" w:rsidP="006F108B">
      <w:pPr>
        <w:pBdr>
          <w:bottom w:val="single" w:sz="6" w:space="1" w:color="auto"/>
        </w:pBdr>
        <w:jc w:val="center"/>
        <w:rPr>
          <w:rStyle w:val="A4"/>
        </w:rPr>
      </w:pPr>
    </w:p>
    <w:p w14:paraId="4ADC53AF" w14:textId="77777777" w:rsidR="006F108B" w:rsidRDefault="006F108B" w:rsidP="006F108B">
      <w:pPr>
        <w:jc w:val="center"/>
        <w:rPr>
          <w:rStyle w:val="A4"/>
        </w:rPr>
      </w:pPr>
    </w:p>
    <w:p w14:paraId="702F218B" w14:textId="4183414D" w:rsidR="006F108B" w:rsidRDefault="006F108B" w:rsidP="006F108B">
      <w:pPr>
        <w:pStyle w:val="Pa2"/>
        <w:jc w:val="center"/>
        <w:rPr>
          <w:rStyle w:val="A6"/>
        </w:rPr>
      </w:pPr>
      <w:r>
        <w:rPr>
          <w:rStyle w:val="A6"/>
        </w:rPr>
        <w:t>AFTER</w:t>
      </w:r>
    </w:p>
    <w:p w14:paraId="636CEE01" w14:textId="77777777" w:rsidR="006F108B" w:rsidRPr="006F108B" w:rsidRDefault="006F108B" w:rsidP="006F108B">
      <w:pPr>
        <w:rPr>
          <w:sz w:val="28"/>
          <w:szCs w:val="28"/>
        </w:rPr>
      </w:pPr>
    </w:p>
    <w:p w14:paraId="4E23CA8E" w14:textId="56ED1443" w:rsidR="006F108B" w:rsidRPr="006F108B" w:rsidRDefault="006F108B" w:rsidP="006F108B">
      <w:pPr>
        <w:jc w:val="center"/>
        <w:rPr>
          <w:sz w:val="28"/>
          <w:szCs w:val="28"/>
        </w:rPr>
      </w:pPr>
      <w:r w:rsidRPr="006F108B">
        <w:rPr>
          <w:rStyle w:val="A4"/>
          <w:sz w:val="18"/>
          <w:szCs w:val="18"/>
        </w:rPr>
        <w:t>The results of the l</w:t>
      </w:r>
      <w:r w:rsidRPr="006F108B">
        <w:rPr>
          <w:rStyle w:val="A4"/>
          <w:sz w:val="18"/>
          <w:szCs w:val="18"/>
        </w:rPr>
        <w:t>u</w:t>
      </w:r>
      <w:r w:rsidRPr="006F108B">
        <w:rPr>
          <w:rStyle w:val="A4"/>
          <w:sz w:val="18"/>
          <w:szCs w:val="18"/>
        </w:rPr>
        <w:t xml:space="preserve">ng function test will be sent to the doctor or nurse who requested the </w:t>
      </w:r>
      <w:proofErr w:type="gramStart"/>
      <w:r w:rsidRPr="006F108B">
        <w:rPr>
          <w:rStyle w:val="A4"/>
          <w:sz w:val="18"/>
          <w:szCs w:val="18"/>
        </w:rPr>
        <w:t>investigation</w:t>
      </w:r>
      <w:proofErr w:type="gramEnd"/>
      <w:r w:rsidRPr="006F108B">
        <w:rPr>
          <w:rStyle w:val="A4"/>
          <w:sz w:val="18"/>
          <w:szCs w:val="18"/>
        </w:rPr>
        <w:t xml:space="preserve"> and the results will be discussed with you at your next clinic appointment.</w:t>
      </w:r>
    </w:p>
    <w:sectPr w:rsidR="006F108B" w:rsidRPr="006F108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9954" w14:textId="77777777" w:rsidR="00DD0CAC" w:rsidRDefault="00DD0CAC" w:rsidP="0003291D">
      <w:r>
        <w:separator/>
      </w:r>
    </w:p>
  </w:endnote>
  <w:endnote w:type="continuationSeparator" w:id="0">
    <w:p w14:paraId="292CF4DD" w14:textId="77777777" w:rsidR="00DD0CAC" w:rsidRDefault="00DD0CAC" w:rsidP="0003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A7C2" w14:textId="52E07E03" w:rsidR="0003291D" w:rsidRPr="0003291D" w:rsidRDefault="0003291D" w:rsidP="0066485B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Dr J Graham   </w:t>
    </w:r>
    <w:r>
      <w:rPr>
        <w:rFonts w:cstheme="minorHAnsi"/>
        <w:sz w:val="22"/>
        <w:szCs w:val="22"/>
      </w:rPr>
      <w:t>●   Dr J Davies   ●   Dr S Richards   ●   Dr M Wyn   ●   Dr S Dafydd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AA99" w14:textId="77777777" w:rsidR="00DD0CAC" w:rsidRDefault="00DD0CAC" w:rsidP="0003291D">
      <w:r>
        <w:separator/>
      </w:r>
    </w:p>
  </w:footnote>
  <w:footnote w:type="continuationSeparator" w:id="0">
    <w:p w14:paraId="0D73D262" w14:textId="77777777" w:rsidR="00DD0CAC" w:rsidRDefault="00DD0CAC" w:rsidP="00032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98CB" w14:textId="67713BB6" w:rsidR="00123F99" w:rsidRDefault="00123F99" w:rsidP="00123F99">
    <w:pPr>
      <w:jc w:val="center"/>
      <w:rPr>
        <w:rFonts w:ascii="Arial" w:hAnsi="Arial" w:cs="Arial"/>
        <w:spacing w:val="20"/>
        <w:sz w:val="8"/>
        <w:szCs w:val="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D2C29A" wp14:editId="56CEEBED">
          <wp:simplePos x="0" y="0"/>
          <wp:positionH relativeFrom="margin">
            <wp:align>center</wp:align>
          </wp:positionH>
          <wp:positionV relativeFrom="paragraph">
            <wp:posOffset>-447183</wp:posOffset>
          </wp:positionV>
          <wp:extent cx="1768475" cy="1123315"/>
          <wp:effectExtent l="0" t="0" r="3175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1123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724731" w14:textId="77777777" w:rsidR="00123F99" w:rsidRDefault="00123F99" w:rsidP="00123F99">
    <w:pPr>
      <w:jc w:val="center"/>
      <w:rPr>
        <w:rFonts w:ascii="Arial" w:hAnsi="Arial" w:cs="Arial"/>
        <w:sz w:val="22"/>
        <w:szCs w:val="22"/>
        <w:lang w:val="en-US"/>
      </w:rPr>
    </w:pPr>
  </w:p>
  <w:p w14:paraId="2D21D30F" w14:textId="77777777" w:rsidR="00123F99" w:rsidRDefault="00123F99" w:rsidP="00123F99">
    <w:pPr>
      <w:jc w:val="center"/>
      <w:rPr>
        <w:rFonts w:ascii="Arial" w:hAnsi="Arial" w:cs="Arial"/>
        <w:sz w:val="22"/>
        <w:szCs w:val="22"/>
      </w:rPr>
    </w:pPr>
  </w:p>
  <w:p w14:paraId="05AAB008" w14:textId="77777777" w:rsidR="00123F99" w:rsidRDefault="00123F99" w:rsidP="00123F99">
    <w:pPr>
      <w:jc w:val="center"/>
      <w:rPr>
        <w:rFonts w:ascii="Arial" w:hAnsi="Arial" w:cs="Arial"/>
        <w:sz w:val="22"/>
        <w:szCs w:val="22"/>
      </w:rPr>
    </w:pPr>
  </w:p>
  <w:p w14:paraId="002FE49F" w14:textId="77777777" w:rsidR="00123F99" w:rsidRDefault="00123F99" w:rsidP="00123F99">
    <w:pPr>
      <w:jc w:val="center"/>
      <w:rPr>
        <w:rFonts w:ascii="Arial" w:hAnsi="Arial" w:cs="Arial"/>
        <w:sz w:val="22"/>
        <w:szCs w:val="22"/>
      </w:rPr>
    </w:pPr>
  </w:p>
  <w:p w14:paraId="486266B4" w14:textId="77777777" w:rsidR="00123F99" w:rsidRPr="004A25FC" w:rsidRDefault="00123F99" w:rsidP="00123F99">
    <w:pPr>
      <w:jc w:val="center"/>
      <w:rPr>
        <w:rFonts w:cstheme="minorHAnsi"/>
        <w:sz w:val="22"/>
        <w:szCs w:val="22"/>
      </w:rPr>
    </w:pPr>
    <w:r w:rsidRPr="004A25FC">
      <w:rPr>
        <w:rFonts w:cstheme="minorHAnsi"/>
        <w:sz w:val="22"/>
        <w:szCs w:val="22"/>
      </w:rPr>
      <w:t>Caerphilly Road, Heath, Cardiff CF14 4QJ</w:t>
    </w:r>
  </w:p>
  <w:p w14:paraId="020AD10D" w14:textId="77777777" w:rsidR="00123F99" w:rsidRPr="004A25FC" w:rsidRDefault="00123F99" w:rsidP="00123F99">
    <w:pPr>
      <w:jc w:val="center"/>
      <w:rPr>
        <w:rFonts w:cstheme="minorHAnsi"/>
        <w:sz w:val="22"/>
        <w:szCs w:val="22"/>
      </w:rPr>
    </w:pPr>
    <w:r w:rsidRPr="004A25FC">
      <w:rPr>
        <w:rFonts w:cstheme="minorHAnsi"/>
        <w:sz w:val="22"/>
        <w:szCs w:val="22"/>
      </w:rPr>
      <w:t>www.wales.nhs.uk/birchgrovesurgery</w:t>
    </w:r>
  </w:p>
  <w:p w14:paraId="42D29653" w14:textId="7E0C9865" w:rsidR="0003291D" w:rsidRPr="004A25FC" w:rsidRDefault="00123F99" w:rsidP="00123F99">
    <w:pPr>
      <w:pStyle w:val="Header"/>
      <w:jc w:val="center"/>
      <w:rPr>
        <w:rFonts w:cstheme="minorHAnsi"/>
      </w:rPr>
    </w:pPr>
    <w:r w:rsidRPr="004A25FC">
      <w:rPr>
        <w:rFonts w:cstheme="minorHAnsi"/>
        <w:sz w:val="22"/>
        <w:szCs w:val="22"/>
      </w:rPr>
      <w:t>Tel: (029) 2052 2344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562C"/>
    <w:multiLevelType w:val="hybridMultilevel"/>
    <w:tmpl w:val="A6905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666A"/>
    <w:multiLevelType w:val="hybridMultilevel"/>
    <w:tmpl w:val="211C8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84AC8"/>
    <w:multiLevelType w:val="hybridMultilevel"/>
    <w:tmpl w:val="4EF81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732613">
    <w:abstractNumId w:val="2"/>
  </w:num>
  <w:num w:numId="2" w16cid:durableId="748189839">
    <w:abstractNumId w:val="0"/>
  </w:num>
  <w:num w:numId="3" w16cid:durableId="186767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1D"/>
    <w:rsid w:val="0003291D"/>
    <w:rsid w:val="000A65DB"/>
    <w:rsid w:val="00123F99"/>
    <w:rsid w:val="00415117"/>
    <w:rsid w:val="004A25FC"/>
    <w:rsid w:val="00515390"/>
    <w:rsid w:val="0066485B"/>
    <w:rsid w:val="006F108B"/>
    <w:rsid w:val="00722207"/>
    <w:rsid w:val="007C3A49"/>
    <w:rsid w:val="008B09EF"/>
    <w:rsid w:val="00A45C6F"/>
    <w:rsid w:val="00A774F3"/>
    <w:rsid w:val="00B40BAC"/>
    <w:rsid w:val="00BA3639"/>
    <w:rsid w:val="00CF6AE0"/>
    <w:rsid w:val="00D742D7"/>
    <w:rsid w:val="00DD0CAC"/>
    <w:rsid w:val="00F566D3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2A836"/>
  <w15:chartTrackingRefBased/>
  <w15:docId w15:val="{5BAFDB4C-E1EC-4485-B14D-D7F1AB9A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D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D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D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D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D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D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D9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D9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D9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D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D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D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D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D9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D9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D9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D9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D9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D9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D6D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6D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D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D6D9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D6D90"/>
    <w:rPr>
      <w:b/>
      <w:bCs/>
    </w:rPr>
  </w:style>
  <w:style w:type="character" w:styleId="Emphasis">
    <w:name w:val="Emphasis"/>
    <w:basedOn w:val="DefaultParagraphFont"/>
    <w:uiPriority w:val="20"/>
    <w:qFormat/>
    <w:rsid w:val="00FD6D9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D6D90"/>
    <w:rPr>
      <w:szCs w:val="32"/>
    </w:rPr>
  </w:style>
  <w:style w:type="paragraph" w:styleId="ListParagraph">
    <w:name w:val="List Paragraph"/>
    <w:basedOn w:val="Normal"/>
    <w:uiPriority w:val="34"/>
    <w:qFormat/>
    <w:rsid w:val="00FD6D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6D9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D6D9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D9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D90"/>
    <w:rPr>
      <w:b/>
      <w:i/>
      <w:sz w:val="24"/>
    </w:rPr>
  </w:style>
  <w:style w:type="character" w:styleId="SubtleEmphasis">
    <w:name w:val="Subtle Emphasis"/>
    <w:uiPriority w:val="19"/>
    <w:qFormat/>
    <w:rsid w:val="00FD6D9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D6D9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D6D9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D6D9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D6D9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6D9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329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9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9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91D"/>
    <w:rPr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6F108B"/>
    <w:pPr>
      <w:autoSpaceDE w:val="0"/>
      <w:autoSpaceDN w:val="0"/>
      <w:adjustRightInd w:val="0"/>
      <w:spacing w:line="241" w:lineRule="atLeast"/>
    </w:pPr>
    <w:rPr>
      <w:rFonts w:ascii="Open Sans" w:hAnsi="Open Sans"/>
    </w:rPr>
  </w:style>
  <w:style w:type="character" w:customStyle="1" w:styleId="A6">
    <w:name w:val="A6"/>
    <w:uiPriority w:val="99"/>
    <w:rsid w:val="006F108B"/>
    <w:rPr>
      <w:rFonts w:cs="Open Sans"/>
      <w:color w:val="000000"/>
      <w:sz w:val="26"/>
      <w:szCs w:val="26"/>
    </w:rPr>
  </w:style>
  <w:style w:type="character" w:customStyle="1" w:styleId="A4">
    <w:name w:val="A4"/>
    <w:uiPriority w:val="99"/>
    <w:rsid w:val="006F108B"/>
    <w:rPr>
      <w:rFonts w:cs="Open Sans"/>
      <w:color w:val="000000"/>
      <w:sz w:val="16"/>
      <w:szCs w:val="16"/>
    </w:rPr>
  </w:style>
  <w:style w:type="character" w:customStyle="1" w:styleId="A3">
    <w:name w:val="A3"/>
    <w:uiPriority w:val="99"/>
    <w:rsid w:val="006F108B"/>
    <w:rPr>
      <w:rFonts w:cs="Open San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220</Words>
  <Characters>1255</Characters>
  <Application>Microsoft Office Word</Application>
  <DocSecurity>0</DocSecurity>
  <Lines>10</Lines>
  <Paragraphs>2</Paragraphs>
  <ScaleCrop>false</ScaleCrop>
  <Company>NHS Wales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Sutherland (Birchgrove - Birchgrove Surgery)</dc:creator>
  <cp:keywords/>
  <dc:description/>
  <cp:lastModifiedBy>Laura Sutherland (Birchgrove - Birchgrove Surgery)</cp:lastModifiedBy>
  <cp:revision>2</cp:revision>
  <cp:lastPrinted>2023-06-20T11:30:00Z</cp:lastPrinted>
  <dcterms:created xsi:type="dcterms:W3CDTF">2023-06-22T13:51:00Z</dcterms:created>
  <dcterms:modified xsi:type="dcterms:W3CDTF">2023-06-22T13:51:00Z</dcterms:modified>
</cp:coreProperties>
</file>